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附件：</w:t>
      </w:r>
    </w:p>
    <w:p>
      <w:pPr>
        <w:widowControl/>
        <w:spacing w:line="500" w:lineRule="exact"/>
        <w:rPr>
          <w:rFonts w:ascii="Times New Roman" w:hAnsi="Times New Roman" w:eastAsia="仿宋_GB2312" w:cs="Times New Roman"/>
        </w:rPr>
      </w:pPr>
    </w:p>
    <w:p>
      <w:pPr>
        <w:spacing w:line="600" w:lineRule="auto"/>
        <w:ind w:firstLine="880" w:firstLineChars="200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spacing w:line="600" w:lineRule="auto"/>
        <w:ind w:firstLine="880" w:firstLineChars="200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“中文+职业技能基地”建设单位申报表</w:t>
      </w: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44"/>
          <w:szCs w:val="44"/>
        </w:rPr>
      </w:pPr>
      <w:r>
        <w:rPr>
          <w:rFonts w:ascii="Times New Roman" w:hAnsi="Times New Roman" w:eastAsia="等线" w:cs="Times New Roman"/>
          <w:color w:val="0D0D0D"/>
          <w:sz w:val="44"/>
          <w:szCs w:val="44"/>
        </w:rPr>
        <w:t xml:space="preserve"> </w:t>
      </w: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  <w:r>
        <w:rPr>
          <w:rFonts w:ascii="Times New Roman" w:hAnsi="Times New Roman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  <w:r>
        <w:rPr>
          <w:rFonts w:ascii="Times New Roman" w:hAnsi="Times New Roman" w:eastAsia="等线" w:cs="Times New Roman"/>
          <w:color w:val="0D0D0D"/>
          <w:sz w:val="24"/>
          <w:szCs w:val="24"/>
        </w:rPr>
        <w:t xml:space="preserve"> </w:t>
      </w: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等线" w:cs="Times New Roman"/>
          <w:color w:val="0D0D0D"/>
          <w:sz w:val="24"/>
          <w:szCs w:val="24"/>
        </w:rPr>
      </w:pPr>
      <w:r>
        <w:rPr>
          <w:rFonts w:ascii="Times New Roman" w:hAnsi="Times New Roman" w:eastAsia="等线" w:cs="Times New Roman"/>
          <w:color w:val="0D0D0D"/>
          <w:sz w:val="24"/>
          <w:szCs w:val="24"/>
        </w:rPr>
        <w:t xml:space="preserve"> </w:t>
      </w:r>
    </w:p>
    <w:p>
      <w:pPr>
        <w:spacing w:line="600" w:lineRule="auto"/>
        <w:ind w:firstLine="640" w:firstLineChars="200"/>
        <w:jc w:val="left"/>
        <w:rPr>
          <w:rFonts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院校名称（盖章）:</w:t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bookmarkStart w:id="0" w:name="_GoBack"/>
      <w:bookmarkEnd w:id="0"/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600" w:lineRule="auto"/>
        <w:ind w:firstLine="640" w:firstLineChars="200"/>
        <w:jc w:val="left"/>
        <w:rPr>
          <w:rFonts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主管部门:</w:t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600" w:lineRule="auto"/>
        <w:ind w:firstLine="640" w:firstLineChars="200"/>
        <w:jc w:val="left"/>
        <w:rPr>
          <w:rFonts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申报日期:</w:t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color w:val="0D0D0D"/>
          <w:sz w:val="32"/>
          <w:szCs w:val="32"/>
          <w:u w:val="single"/>
        </w:rPr>
        <w:t xml:space="preserve">  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Times New Roman" w:hAnsi="Times New Roman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jc w:val="left"/>
        <w:rPr>
          <w:rFonts w:ascii="Times New Roman" w:hAnsi="Times New Roman" w:eastAsia="等线" w:cs="Times New Roman"/>
          <w:color w:val="0D0D0D"/>
          <w:sz w:val="28"/>
          <w:szCs w:val="28"/>
          <w:u w:val="single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汉考国际教育科技(北京)有限公司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中北非国际教育创新联盟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0D0D0D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D0D0D"/>
          <w:sz w:val="32"/>
          <w:szCs w:val="32"/>
        </w:rPr>
        <w:t>2023年10月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0D0D0D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color w:val="0D0D0D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color w:val="0D0D0D"/>
          <w:kern w:val="0"/>
          <w:sz w:val="36"/>
          <w:szCs w:val="36"/>
        </w:rPr>
        <w:t>填 写 说 明</w:t>
      </w:r>
    </w:p>
    <w:p>
      <w:pPr>
        <w:spacing w:line="500" w:lineRule="exact"/>
        <w:ind w:firstLine="539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7"/>
        <w:widowControl/>
        <w:numPr>
          <w:ilvl w:val="0"/>
          <w:numId w:val="1"/>
        </w:numPr>
        <w:spacing w:line="500" w:lineRule="exact"/>
        <w:ind w:left="0" w:firstLine="600"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请按照填写提示，如实填写各项。填报内容不得有空缺项，如无内容应填“无”。</w:t>
      </w:r>
    </w:p>
    <w:p>
      <w:pPr>
        <w:pStyle w:val="7"/>
        <w:widowControl/>
        <w:numPr>
          <w:ilvl w:val="0"/>
          <w:numId w:val="1"/>
        </w:numPr>
        <w:spacing w:line="500" w:lineRule="exact"/>
        <w:ind w:left="0" w:firstLine="600"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不能公开个人信息的涉密人员不得参与申报。</w:t>
      </w:r>
    </w:p>
    <w:p>
      <w:pPr>
        <w:pStyle w:val="7"/>
        <w:widowControl/>
        <w:numPr>
          <w:ilvl w:val="0"/>
          <w:numId w:val="1"/>
        </w:numPr>
        <w:spacing w:line="500" w:lineRule="exact"/>
        <w:ind w:left="0" w:firstLine="600"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请用A4纸双面打印，于2023年10月31日前将加盖学校公章的申请表扫描件（PDF文档格式）及申请表电子版（word文档格式）发送至邮箱：</w:t>
      </w:r>
      <w:r>
        <w:fldChar w:fldCharType="begin"/>
      </w:r>
      <w:r>
        <w:instrText xml:space="preserve"> HYPERLINK "mailto:info@snaeia.com"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info@snaeia.com</w:t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0"/>
          <w:szCs w:val="30"/>
        </w:rPr>
        <w:t>shichang@chinesetest.cn</w:t>
      </w:r>
    </w:p>
    <w:p>
      <w:pPr>
        <w:pStyle w:val="7"/>
        <w:widowControl/>
        <w:numPr>
          <w:ilvl w:val="0"/>
          <w:numId w:val="1"/>
        </w:numPr>
        <w:spacing w:line="500" w:lineRule="exact"/>
        <w:ind w:left="0" w:firstLine="600"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本表栏目未涵盖的内容，需要说明的，请另附材料。</w:t>
      </w:r>
    </w:p>
    <w:p>
      <w:pPr>
        <w:pStyle w:val="7"/>
        <w:widowControl/>
        <w:numPr>
          <w:ilvl w:val="0"/>
          <w:numId w:val="1"/>
        </w:numPr>
        <w:spacing w:line="500" w:lineRule="exact"/>
        <w:ind w:left="0" w:firstLine="600"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申请咨询：</w:t>
      </w:r>
    </w:p>
    <w:p>
      <w:pPr>
        <w:widowControl/>
        <w:spacing w:line="500" w:lineRule="exact"/>
        <w:ind w:firstLine="567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中北非国际教育创新联盟秘书处</w:t>
      </w:r>
    </w:p>
    <w:p>
      <w:pPr>
        <w:widowControl/>
        <w:spacing w:line="500" w:lineRule="exact"/>
        <w:ind w:left="1" w:firstLine="567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联系人：卓老师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010-53323733</w:t>
      </w:r>
    </w:p>
    <w:p>
      <w:pPr>
        <w:widowControl/>
        <w:spacing w:line="500" w:lineRule="exact"/>
        <w:ind w:left="1" w:firstLine="567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李老师 010-59307609</w:t>
      </w:r>
    </w:p>
    <w:p>
      <w:pPr>
        <w:widowControl/>
        <w:spacing w:line="500" w:lineRule="exact"/>
        <w:ind w:firstLine="1280" w:firstLineChars="400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ind w:firstLine="1280" w:firstLineChars="400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ind w:firstLine="1280" w:firstLineChars="400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color w:val="0D0D0D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Y="69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340"/>
        <w:gridCol w:w="150"/>
        <w:gridCol w:w="1672"/>
        <w:gridCol w:w="23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00" w:type="dxa"/>
            <w:gridSpan w:val="6"/>
            <w:shd w:val="clear" w:color="auto" w:fill="E7E6E6" w:themeFill="background2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院校基本情况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spacing w:line="500" w:lineRule="exact"/>
              <w:ind w:right="240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办学类型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spacing w:line="500" w:lineRule="exact"/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□公办       □民办       □中外合作办学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在校学生总数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ind w:right="-23"/>
              <w:jc w:val="righ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人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500" w:lineRule="exact"/>
              <w:ind w:right="-101" w:rightChars="-48" w:firstLine="240" w:firstLineChars="10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在校留学生总数</w:t>
            </w:r>
          </w:p>
        </w:tc>
        <w:tc>
          <w:tcPr>
            <w:tcW w:w="1987" w:type="dxa"/>
            <w:vAlign w:val="center"/>
          </w:tcPr>
          <w:p>
            <w:pPr>
              <w:spacing w:line="500" w:lineRule="exact"/>
              <w:jc w:val="righ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院校地址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上级主管单位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是否建有国家、省级实训基地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□国家级      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专业情况</w:t>
            </w:r>
          </w:p>
        </w:tc>
        <w:tc>
          <w:tcPr>
            <w:tcW w:w="6382" w:type="dxa"/>
            <w:gridSpan w:val="5"/>
          </w:tcPr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说明拟合作专业群及包含各专业的基本情况（包括师资、学生数量以及该专业所具备的行业特色或优势）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培养留学生情况</w:t>
            </w:r>
          </w:p>
        </w:tc>
        <w:tc>
          <w:tcPr>
            <w:tcW w:w="6382" w:type="dxa"/>
            <w:gridSpan w:val="5"/>
          </w:tcPr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学校是否培养过留学生</w:t>
            </w:r>
          </w:p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如有，请说明已有留学生培养情况（人数、专业、奖学金情况）；</w:t>
            </w:r>
          </w:p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如无，请说明学校在留学生住宿、管理、学习、奖学金等方面将有哪些具体规划。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5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保障措施</w:t>
            </w:r>
          </w:p>
        </w:tc>
        <w:tc>
          <w:tcPr>
            <w:tcW w:w="6382" w:type="dxa"/>
            <w:gridSpan w:val="5"/>
          </w:tcPr>
          <w:p>
            <w:pPr>
              <w:ind w:right="240"/>
              <w:jc w:val="lef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说明为鼓励教师参与本项目所提供的政策和措施、拟参与项目的教师团队情况以及后续人才建设计划。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6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建设方案</w:t>
            </w:r>
          </w:p>
          <w:p>
            <w:pPr>
              <w:widowControl/>
              <w:spacing w:line="500" w:lineRule="exact"/>
              <w:ind w:left="-120" w:leftChars="-57" w:right="-101" w:rightChars="-48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82" w:type="dxa"/>
            <w:gridSpan w:val="5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0" w:type="dxa"/>
            <w:gridSpan w:val="6"/>
            <w:shd w:val="clear" w:color="auto" w:fill="E7E6E6" w:themeFill="background2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D0D0D"/>
                <w:kern w:val="0"/>
                <w:sz w:val="24"/>
                <w:szCs w:val="24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职务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D0D0D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0" w:type="dxa"/>
            <w:gridSpan w:val="6"/>
            <w:shd w:val="clear" w:color="auto" w:fill="E7E6E6" w:themeFill="background2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b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D0D0D"/>
                <w:kern w:val="0"/>
                <w:sz w:val="24"/>
                <w:szCs w:val="24"/>
              </w:rPr>
              <w:t>申报院校推荐意见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500" w:type="dxa"/>
            <w:gridSpan w:val="6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学校（章）：</w:t>
            </w:r>
            <w:r>
              <w:rPr>
                <w:rFonts w:ascii="Times New Roman" w:hAnsi="Times New Roman" w:eastAsia="等线" w:cs="Times New Roman"/>
                <w:color w:val="0D0D0D"/>
                <w:kern w:val="0"/>
                <w:sz w:val="24"/>
                <w:szCs w:val="24"/>
              </w:rPr>
              <w:t xml:space="preserve">________________                </w:t>
            </w:r>
          </w:p>
          <w:p>
            <w:pPr>
              <w:widowControl/>
              <w:spacing w:line="500" w:lineRule="exact"/>
              <w:jc w:val="right"/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B70B9"/>
    <w:multiLevelType w:val="multilevel"/>
    <w:tmpl w:val="495B70B9"/>
    <w:lvl w:ilvl="0" w:tentative="0">
      <w:start w:val="1"/>
      <w:numFmt w:val="chineseCountingThousand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zNiMTJiMmYwNDc0YjdkZmEzYjExMmMwYWIzYTMifQ=="/>
  </w:docVars>
  <w:rsids>
    <w:rsidRoot w:val="2A6F0925"/>
    <w:rsid w:val="0AD96F7B"/>
    <w:rsid w:val="23880D7B"/>
    <w:rsid w:val="2A6F0925"/>
    <w:rsid w:val="464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550</Words>
  <Characters>638</Characters>
  <Lines>0</Lines>
  <Paragraphs>0</Paragraphs>
  <TotalTime>7</TotalTime>
  <ScaleCrop>false</ScaleCrop>
  <LinksUpToDate>false</LinksUpToDate>
  <CharactersWithSpaces>736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2023-10-11T09:33:00Z</dcterms:created>
  <dc:creator>楠</dc:creator>
  <cp:lastModifiedBy>楠</cp:lastModifiedBy>
  <dcterms:modified xsi:type="dcterms:W3CDTF">2023-10-12T03:14:36Z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82943DF24C6846E19BBA32EFBE03362B_11</vt:lpwstr>
  </property>
</Properties>
</file>